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0E953745" w:rsidR="008C0578" w:rsidRDefault="008C0578" w:rsidP="008C0578">
      <w:pPr>
        <w:pStyle w:val="NoSpacing"/>
        <w:spacing w:before="0" w:after="0"/>
        <w:ind w:left="0" w:firstLine="0"/>
        <w:jc w:val="left"/>
        <w:rPr>
          <w:rFonts w:ascii="Tahoma" w:hAnsi="Tahoma" w:cs="Tahoma"/>
          <w:b/>
          <w:sz w:val="32"/>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7762EE">
        <w:rPr>
          <w:rFonts w:ascii="Tahoma" w:hAnsi="Tahoma" w:cs="Tahoma"/>
          <w:b/>
          <w:sz w:val="32"/>
          <w:szCs w:val="36"/>
        </w:rPr>
        <w:t>RH00</w:t>
      </w:r>
      <w:r w:rsidR="007633B3">
        <w:rPr>
          <w:rFonts w:ascii="Tahoma" w:hAnsi="Tahoma" w:cs="Tahoma"/>
          <w:b/>
          <w:sz w:val="32"/>
          <w:szCs w:val="36"/>
        </w:rPr>
        <w:t>2</w:t>
      </w:r>
      <w:r w:rsidR="007232D8">
        <w:rPr>
          <w:rFonts w:ascii="Tahoma" w:hAnsi="Tahoma" w:cs="Tahoma"/>
          <w:b/>
          <w:sz w:val="32"/>
          <w:szCs w:val="36"/>
        </w:rPr>
        <w:t>4</w:t>
      </w:r>
    </w:p>
    <w:p w14:paraId="72BC9C2F" w14:textId="77777777" w:rsidR="006F3C46" w:rsidRPr="008C0578" w:rsidRDefault="006F3C46" w:rsidP="008C0578">
      <w:pPr>
        <w:pStyle w:val="NoSpacing"/>
        <w:spacing w:before="0" w:after="0"/>
        <w:ind w:left="0" w:firstLine="0"/>
        <w:jc w:val="left"/>
        <w:rPr>
          <w:rFonts w:ascii="Tahoma" w:hAnsi="Tahoma" w:cs="Tahoma"/>
          <w:b/>
          <w:sz w:val="36"/>
          <w:szCs w:val="36"/>
        </w:rPr>
      </w:pPr>
    </w:p>
    <w:p w14:paraId="457E7777" w14:textId="4A364949" w:rsidR="001121D2" w:rsidRPr="008C0578" w:rsidRDefault="001121D2" w:rsidP="008C0578">
      <w:pPr>
        <w:spacing w:before="0" w:after="0" w:line="240" w:lineRule="auto"/>
        <w:jc w:val="left"/>
        <w:rPr>
          <w:b/>
          <w:sz w:val="16"/>
          <w:szCs w:val="36"/>
        </w:rPr>
      </w:pPr>
    </w:p>
    <w:p w14:paraId="54E44641" w14:textId="0D7601B9" w:rsidR="008C0578" w:rsidRPr="007633B3" w:rsidRDefault="008C0578" w:rsidP="008C0578">
      <w:pPr>
        <w:spacing w:before="0" w:after="0" w:line="240" w:lineRule="auto"/>
        <w:ind w:left="1980" w:hanging="1980"/>
        <w:jc w:val="left"/>
        <w:rPr>
          <w:rFonts w:ascii="Tahoma" w:hAnsi="Tahoma" w:cs="Tahoma"/>
          <w:b/>
          <w:sz w:val="28"/>
          <w:szCs w:val="32"/>
        </w:rPr>
      </w:pPr>
      <w:r w:rsidRPr="008C0578">
        <w:rPr>
          <w:rFonts w:ascii="Tahoma" w:hAnsi="Tahoma" w:cs="Tahoma"/>
          <w:b/>
          <w:szCs w:val="36"/>
        </w:rPr>
        <w:t xml:space="preserve">Contract Name: </w:t>
      </w:r>
      <w:r w:rsidR="007633B3" w:rsidRPr="007633B3">
        <w:rPr>
          <w:rFonts w:ascii="Tahoma" w:hAnsi="Tahoma" w:cs="Tahoma"/>
          <w:b/>
          <w:sz w:val="28"/>
          <w:szCs w:val="32"/>
        </w:rPr>
        <w:t xml:space="preserve">Organizational Outcome 2: Protect Lives and Properties Against Major Floods-Flood Management Program-Net Length Construction/Maintenance of Flood Mitigation Structures and Drainage Systems – Construction of Flood Control Structure along </w:t>
      </w:r>
      <w:proofErr w:type="spellStart"/>
      <w:r w:rsidR="002C7069">
        <w:rPr>
          <w:rFonts w:ascii="Tahoma" w:hAnsi="Tahoma" w:cs="Tahoma"/>
          <w:b/>
          <w:sz w:val="28"/>
          <w:szCs w:val="32"/>
        </w:rPr>
        <w:t>Amlan</w:t>
      </w:r>
      <w:proofErr w:type="spellEnd"/>
      <w:r w:rsidR="007633B3" w:rsidRPr="007633B3">
        <w:rPr>
          <w:rFonts w:ascii="Tahoma" w:hAnsi="Tahoma" w:cs="Tahoma"/>
          <w:b/>
          <w:sz w:val="28"/>
          <w:szCs w:val="32"/>
        </w:rPr>
        <w:t xml:space="preserve"> River, </w:t>
      </w:r>
      <w:proofErr w:type="spellStart"/>
      <w:r w:rsidR="007633B3" w:rsidRPr="007633B3">
        <w:rPr>
          <w:rFonts w:ascii="Tahoma" w:hAnsi="Tahoma" w:cs="Tahoma"/>
          <w:b/>
          <w:sz w:val="28"/>
          <w:szCs w:val="32"/>
        </w:rPr>
        <w:t>Amlan</w:t>
      </w:r>
      <w:proofErr w:type="spellEnd"/>
      <w:r w:rsidR="007633B3" w:rsidRPr="007633B3">
        <w:rPr>
          <w:rFonts w:ascii="Tahoma" w:hAnsi="Tahoma" w:cs="Tahoma"/>
          <w:b/>
          <w:sz w:val="28"/>
          <w:szCs w:val="32"/>
        </w:rPr>
        <w:t>, Negros Oriental (Phase I</w:t>
      </w:r>
      <w:r w:rsidR="007232D8">
        <w:rPr>
          <w:rFonts w:ascii="Tahoma" w:hAnsi="Tahoma" w:cs="Tahoma"/>
          <w:b/>
          <w:sz w:val="28"/>
          <w:szCs w:val="32"/>
        </w:rPr>
        <w:t>I</w:t>
      </w:r>
      <w:r w:rsidR="007633B3" w:rsidRPr="007633B3">
        <w:rPr>
          <w:rFonts w:ascii="Tahoma" w:hAnsi="Tahoma" w:cs="Tahoma"/>
          <w:b/>
          <w:sz w:val="28"/>
          <w:szCs w:val="32"/>
        </w:rPr>
        <w:t>)</w:t>
      </w:r>
    </w:p>
    <w:p w14:paraId="53660077" w14:textId="77777777" w:rsidR="00114D3C" w:rsidRPr="008C0578" w:rsidRDefault="00114D3C" w:rsidP="008C0578">
      <w:pPr>
        <w:spacing w:before="0" w:after="0" w:line="240" w:lineRule="auto"/>
        <w:ind w:left="1980" w:hanging="1980"/>
        <w:jc w:val="left"/>
        <w:rPr>
          <w:rFonts w:ascii="Tahoma" w:hAnsi="Tahoma" w:cs="Tahoma"/>
          <w:b/>
          <w:sz w:val="36"/>
          <w:szCs w:val="36"/>
        </w:rPr>
      </w:pPr>
    </w:p>
    <w:p w14:paraId="2C9F426A" w14:textId="60F9438E"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7762EE">
        <w:rPr>
          <w:rFonts w:ascii="Tahoma" w:hAnsi="Tahoma" w:cs="Tahoma"/>
          <w:b/>
          <w:sz w:val="32"/>
          <w:szCs w:val="36"/>
        </w:rPr>
        <w:t>Amlan</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5CF976AC"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7762EE">
        <w:rPr>
          <w:rFonts w:ascii="Tahoma" w:hAnsi="Tahoma" w:cs="Tahoma"/>
          <w:b/>
          <w:sz w:val="32"/>
          <w:szCs w:val="36"/>
        </w:rPr>
        <w:t xml:space="preserve">August </w:t>
      </w:r>
      <w:r w:rsidR="007633B3">
        <w:rPr>
          <w:rFonts w:ascii="Tahoma" w:hAnsi="Tahoma" w:cs="Tahoma"/>
          <w:b/>
          <w:sz w:val="32"/>
          <w:szCs w:val="36"/>
        </w:rPr>
        <w:t>26</w:t>
      </w:r>
      <w:r w:rsidR="006F3C46">
        <w:rPr>
          <w:rFonts w:ascii="Tahoma" w:hAnsi="Tahoma" w:cs="Tahoma"/>
          <w:b/>
          <w:sz w:val="32"/>
          <w:szCs w:val="36"/>
        </w:rPr>
        <w:t>,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3BB17F81"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7762EE">
        <w:rPr>
          <w:rFonts w:ascii="Tahoma" w:hAnsi="Tahoma" w:cs="Tahoma"/>
          <w:b/>
          <w:sz w:val="32"/>
          <w:szCs w:val="36"/>
        </w:rPr>
        <w:t xml:space="preserve">August </w:t>
      </w:r>
      <w:r w:rsidR="007633B3">
        <w:rPr>
          <w:rFonts w:ascii="Tahoma" w:hAnsi="Tahoma" w:cs="Tahoma"/>
          <w:b/>
          <w:sz w:val="32"/>
          <w:szCs w:val="36"/>
        </w:rPr>
        <w:t>26</w:t>
      </w:r>
      <w:r w:rsidR="007762EE">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489E9AAF" w:rsidR="008C0578" w:rsidRPr="00BB133C" w:rsidRDefault="008C0578" w:rsidP="008C0578">
      <w:pPr>
        <w:spacing w:before="0" w:after="0" w:line="240" w:lineRule="auto"/>
        <w:jc w:val="left"/>
        <w:rPr>
          <w:rFonts w:ascii="Tahoma" w:hAnsi="Tahoma" w:cs="Tahoma"/>
          <w:b/>
          <w:sz w:val="32"/>
          <w:szCs w:val="36"/>
        </w:rPr>
      </w:pPr>
      <w:r w:rsidRPr="008C0578">
        <w:rPr>
          <w:rFonts w:ascii="Tahoma" w:hAnsi="Tahoma" w:cs="Tahoma"/>
          <w:b/>
          <w:szCs w:val="36"/>
        </w:rPr>
        <w:t xml:space="preserve">of Bidding Documents: </w:t>
      </w:r>
      <w:r>
        <w:rPr>
          <w:rFonts w:ascii="Tahoma" w:hAnsi="Tahoma" w:cs="Tahoma"/>
          <w:b/>
          <w:szCs w:val="36"/>
        </w:rPr>
        <w:t xml:space="preserve"> </w:t>
      </w:r>
      <w:r w:rsidR="007762EE">
        <w:rPr>
          <w:rFonts w:ascii="Tahoma" w:hAnsi="Tahoma" w:cs="Tahoma"/>
          <w:b/>
          <w:sz w:val="32"/>
          <w:szCs w:val="36"/>
        </w:rPr>
        <w:t xml:space="preserve">August </w:t>
      </w:r>
      <w:r w:rsidR="007633B3">
        <w:rPr>
          <w:rFonts w:ascii="Tahoma" w:hAnsi="Tahoma" w:cs="Tahoma"/>
          <w:b/>
          <w:sz w:val="32"/>
          <w:szCs w:val="36"/>
        </w:rPr>
        <w:t>6-26</w:t>
      </w:r>
      <w:r w:rsidR="007762EE">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38C36AC0" w14:textId="77777777" w:rsidR="005A300C" w:rsidRPr="0009768F" w:rsidRDefault="005A300C" w:rsidP="006F3C46">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17DD4DDB"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DB56B3">
              <w:rPr>
                <w:smallCaps w:val="0"/>
                <w:noProof/>
                <w:webHidden/>
              </w:rPr>
              <w:t>5</w:t>
            </w:r>
            <w:r w:rsidR="0009768F" w:rsidRPr="00013DD0">
              <w:rPr>
                <w:smallCaps w:val="0"/>
                <w:noProof/>
                <w:webHidden/>
              </w:rPr>
              <w:fldChar w:fldCharType="end"/>
            </w:r>
          </w:hyperlink>
        </w:p>
        <w:p w14:paraId="0601B54E" w14:textId="07EB2278" w:rsidR="0009768F" w:rsidRPr="00013DD0" w:rsidRDefault="00AF3D7D">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DB56B3">
              <w:rPr>
                <w:smallCaps w:val="0"/>
                <w:noProof/>
                <w:webHidden/>
              </w:rPr>
              <w:t>8</w:t>
            </w:r>
            <w:r w:rsidR="0009768F" w:rsidRPr="00013DD0">
              <w:rPr>
                <w:smallCaps w:val="0"/>
                <w:noProof/>
                <w:webHidden/>
              </w:rPr>
              <w:fldChar w:fldCharType="end"/>
            </w:r>
          </w:hyperlink>
        </w:p>
        <w:p w14:paraId="0A951262" w14:textId="2F573B30" w:rsidR="0009768F" w:rsidRPr="00013DD0" w:rsidRDefault="00AF3D7D">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DB56B3">
              <w:rPr>
                <w:smallCaps w:val="0"/>
                <w:noProof/>
                <w:webHidden/>
              </w:rPr>
              <w:t>15</w:t>
            </w:r>
            <w:r w:rsidR="0009768F" w:rsidRPr="00013DD0">
              <w:rPr>
                <w:smallCaps w:val="0"/>
                <w:noProof/>
                <w:webHidden/>
              </w:rPr>
              <w:fldChar w:fldCharType="end"/>
            </w:r>
          </w:hyperlink>
        </w:p>
        <w:p w14:paraId="13EEF10D" w14:textId="0197ECC5"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DB56B3">
              <w:rPr>
                <w:noProof/>
                <w:webHidden/>
              </w:rPr>
              <w:t>16</w:t>
            </w:r>
            <w:r w:rsidR="0009768F" w:rsidRPr="0009768F">
              <w:rPr>
                <w:noProof/>
                <w:webHidden/>
              </w:rPr>
              <w:fldChar w:fldCharType="end"/>
            </w:r>
          </w:hyperlink>
        </w:p>
        <w:p w14:paraId="50A24315" w14:textId="3DA13EAD"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DB56B3">
              <w:rPr>
                <w:noProof/>
                <w:webHidden/>
              </w:rPr>
              <w:t>16</w:t>
            </w:r>
            <w:r w:rsidR="0009768F" w:rsidRPr="0009768F">
              <w:rPr>
                <w:noProof/>
                <w:webHidden/>
              </w:rPr>
              <w:fldChar w:fldCharType="end"/>
            </w:r>
          </w:hyperlink>
        </w:p>
        <w:p w14:paraId="7BF461C7" w14:textId="684061C8"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DB56B3">
              <w:rPr>
                <w:noProof/>
                <w:webHidden/>
              </w:rPr>
              <w:t>16</w:t>
            </w:r>
            <w:r w:rsidR="0009768F" w:rsidRPr="0009768F">
              <w:rPr>
                <w:noProof/>
                <w:webHidden/>
              </w:rPr>
              <w:fldChar w:fldCharType="end"/>
            </w:r>
          </w:hyperlink>
        </w:p>
        <w:p w14:paraId="695817BC" w14:textId="1A531B26"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DB56B3">
              <w:rPr>
                <w:noProof/>
                <w:webHidden/>
              </w:rPr>
              <w:t>17</w:t>
            </w:r>
            <w:r w:rsidR="0009768F" w:rsidRPr="0009768F">
              <w:rPr>
                <w:noProof/>
                <w:webHidden/>
              </w:rPr>
              <w:fldChar w:fldCharType="end"/>
            </w:r>
          </w:hyperlink>
        </w:p>
        <w:p w14:paraId="73937EA8" w14:textId="5B320EF1"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DB56B3">
              <w:rPr>
                <w:noProof/>
                <w:webHidden/>
              </w:rPr>
              <w:t>17</w:t>
            </w:r>
            <w:r w:rsidR="0009768F" w:rsidRPr="0009768F">
              <w:rPr>
                <w:noProof/>
                <w:webHidden/>
              </w:rPr>
              <w:fldChar w:fldCharType="end"/>
            </w:r>
          </w:hyperlink>
        </w:p>
        <w:p w14:paraId="7C6EDA6E" w14:textId="4365F91E"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DB56B3">
              <w:rPr>
                <w:noProof/>
                <w:webHidden/>
              </w:rPr>
              <w:t>17</w:t>
            </w:r>
            <w:r w:rsidR="0009768F" w:rsidRPr="0009768F">
              <w:rPr>
                <w:noProof/>
                <w:webHidden/>
              </w:rPr>
              <w:fldChar w:fldCharType="end"/>
            </w:r>
          </w:hyperlink>
        </w:p>
        <w:p w14:paraId="43BEA147" w14:textId="7CD64F90"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DB56B3">
              <w:rPr>
                <w:noProof/>
                <w:webHidden/>
              </w:rPr>
              <w:t>17</w:t>
            </w:r>
            <w:r w:rsidR="0009768F" w:rsidRPr="0009768F">
              <w:rPr>
                <w:noProof/>
                <w:webHidden/>
              </w:rPr>
              <w:fldChar w:fldCharType="end"/>
            </w:r>
          </w:hyperlink>
        </w:p>
        <w:p w14:paraId="033DE941" w14:textId="4705BBB4"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DB56B3">
              <w:rPr>
                <w:noProof/>
                <w:webHidden/>
              </w:rPr>
              <w:t>18</w:t>
            </w:r>
            <w:r w:rsidR="0009768F" w:rsidRPr="0009768F">
              <w:rPr>
                <w:noProof/>
                <w:webHidden/>
              </w:rPr>
              <w:fldChar w:fldCharType="end"/>
            </w:r>
          </w:hyperlink>
        </w:p>
        <w:p w14:paraId="792A0886" w14:textId="62FE5F2B"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DB56B3">
              <w:rPr>
                <w:noProof/>
                <w:webHidden/>
              </w:rPr>
              <w:t>18</w:t>
            </w:r>
            <w:r w:rsidR="0009768F" w:rsidRPr="0009768F">
              <w:rPr>
                <w:noProof/>
                <w:webHidden/>
              </w:rPr>
              <w:fldChar w:fldCharType="end"/>
            </w:r>
          </w:hyperlink>
        </w:p>
        <w:p w14:paraId="5C95F970" w14:textId="36D622C1"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DB56B3">
              <w:rPr>
                <w:noProof/>
                <w:webHidden/>
              </w:rPr>
              <w:t>18</w:t>
            </w:r>
            <w:r w:rsidR="0009768F" w:rsidRPr="0009768F">
              <w:rPr>
                <w:noProof/>
                <w:webHidden/>
              </w:rPr>
              <w:fldChar w:fldCharType="end"/>
            </w:r>
          </w:hyperlink>
        </w:p>
        <w:p w14:paraId="008F18BB" w14:textId="2D4462EE"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DB56B3">
              <w:rPr>
                <w:noProof/>
                <w:webHidden/>
              </w:rPr>
              <w:t>18</w:t>
            </w:r>
            <w:r w:rsidR="0009768F" w:rsidRPr="0009768F">
              <w:rPr>
                <w:noProof/>
                <w:webHidden/>
              </w:rPr>
              <w:fldChar w:fldCharType="end"/>
            </w:r>
          </w:hyperlink>
        </w:p>
        <w:p w14:paraId="0CB465A6" w14:textId="51FCBCEE"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DB56B3">
              <w:rPr>
                <w:noProof/>
                <w:webHidden/>
              </w:rPr>
              <w:t>19</w:t>
            </w:r>
            <w:r w:rsidR="0009768F" w:rsidRPr="0009768F">
              <w:rPr>
                <w:noProof/>
                <w:webHidden/>
              </w:rPr>
              <w:fldChar w:fldCharType="end"/>
            </w:r>
          </w:hyperlink>
        </w:p>
        <w:p w14:paraId="7FAC4F1E" w14:textId="6D4EE051"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DB56B3">
              <w:rPr>
                <w:noProof/>
                <w:webHidden/>
              </w:rPr>
              <w:t>19</w:t>
            </w:r>
            <w:r w:rsidR="0009768F" w:rsidRPr="0009768F">
              <w:rPr>
                <w:noProof/>
                <w:webHidden/>
              </w:rPr>
              <w:fldChar w:fldCharType="end"/>
            </w:r>
          </w:hyperlink>
        </w:p>
        <w:p w14:paraId="106437FC" w14:textId="5CC96908"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DB56B3">
              <w:rPr>
                <w:noProof/>
                <w:webHidden/>
              </w:rPr>
              <w:t>19</w:t>
            </w:r>
            <w:r w:rsidR="0009768F" w:rsidRPr="0009768F">
              <w:rPr>
                <w:noProof/>
                <w:webHidden/>
              </w:rPr>
              <w:fldChar w:fldCharType="end"/>
            </w:r>
          </w:hyperlink>
        </w:p>
        <w:p w14:paraId="6FC48700" w14:textId="6804E5F2"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DB56B3">
              <w:rPr>
                <w:noProof/>
                <w:webHidden/>
              </w:rPr>
              <w:t>19</w:t>
            </w:r>
            <w:r w:rsidR="0009768F" w:rsidRPr="0009768F">
              <w:rPr>
                <w:noProof/>
                <w:webHidden/>
              </w:rPr>
              <w:fldChar w:fldCharType="end"/>
            </w:r>
          </w:hyperlink>
        </w:p>
        <w:p w14:paraId="617BFDA3" w14:textId="6D544FF6"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DB56B3">
              <w:rPr>
                <w:noProof/>
                <w:webHidden/>
              </w:rPr>
              <w:t>19</w:t>
            </w:r>
            <w:r w:rsidR="0009768F" w:rsidRPr="0009768F">
              <w:rPr>
                <w:noProof/>
                <w:webHidden/>
              </w:rPr>
              <w:fldChar w:fldCharType="end"/>
            </w:r>
          </w:hyperlink>
        </w:p>
        <w:p w14:paraId="6CBE531E" w14:textId="652955AF"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DB56B3">
              <w:rPr>
                <w:noProof/>
                <w:webHidden/>
              </w:rPr>
              <w:t>20</w:t>
            </w:r>
            <w:r w:rsidR="0009768F" w:rsidRPr="0009768F">
              <w:rPr>
                <w:noProof/>
                <w:webHidden/>
              </w:rPr>
              <w:fldChar w:fldCharType="end"/>
            </w:r>
          </w:hyperlink>
        </w:p>
        <w:p w14:paraId="5C879E3B" w14:textId="2499D28C"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DB56B3">
              <w:rPr>
                <w:noProof/>
                <w:webHidden/>
              </w:rPr>
              <w:t>20</w:t>
            </w:r>
            <w:r w:rsidR="0009768F" w:rsidRPr="0009768F">
              <w:rPr>
                <w:noProof/>
                <w:webHidden/>
              </w:rPr>
              <w:fldChar w:fldCharType="end"/>
            </w:r>
          </w:hyperlink>
        </w:p>
        <w:p w14:paraId="59CE32D8" w14:textId="752CDC8B"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DB56B3">
              <w:rPr>
                <w:noProof/>
                <w:webHidden/>
              </w:rPr>
              <w:t>20</w:t>
            </w:r>
            <w:r w:rsidR="0009768F" w:rsidRPr="0009768F">
              <w:rPr>
                <w:noProof/>
                <w:webHidden/>
              </w:rPr>
              <w:fldChar w:fldCharType="end"/>
            </w:r>
          </w:hyperlink>
        </w:p>
        <w:p w14:paraId="56817A82" w14:textId="3D7A7131"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DB56B3">
              <w:rPr>
                <w:noProof/>
                <w:webHidden/>
              </w:rPr>
              <w:t>20</w:t>
            </w:r>
            <w:r w:rsidR="0009768F" w:rsidRPr="0009768F">
              <w:rPr>
                <w:noProof/>
                <w:webHidden/>
              </w:rPr>
              <w:fldChar w:fldCharType="end"/>
            </w:r>
          </w:hyperlink>
        </w:p>
        <w:p w14:paraId="4045B899" w14:textId="67572D85"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DB56B3">
              <w:rPr>
                <w:noProof/>
                <w:webHidden/>
              </w:rPr>
              <w:t>21</w:t>
            </w:r>
            <w:r w:rsidR="0009768F" w:rsidRPr="0009768F">
              <w:rPr>
                <w:noProof/>
                <w:webHidden/>
              </w:rPr>
              <w:fldChar w:fldCharType="end"/>
            </w:r>
          </w:hyperlink>
        </w:p>
        <w:p w14:paraId="4DC7AA96" w14:textId="68F48F11" w:rsidR="0009768F" w:rsidRPr="00013DD0" w:rsidRDefault="00AF3D7D">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DB56B3">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64E420A0" w:rsidR="0009768F" w:rsidRPr="00013DD0" w:rsidRDefault="00AF3D7D">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DB56B3">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7308EC3C"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DB56B3">
              <w:rPr>
                <w:noProof/>
                <w:webHidden/>
              </w:rPr>
              <w:t>28</w:t>
            </w:r>
            <w:r w:rsidR="0009768F" w:rsidRPr="0009768F">
              <w:rPr>
                <w:noProof/>
                <w:webHidden/>
              </w:rPr>
              <w:fldChar w:fldCharType="end"/>
            </w:r>
          </w:hyperlink>
        </w:p>
        <w:p w14:paraId="310E6713" w14:textId="2F74A0EC"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DB56B3">
              <w:rPr>
                <w:noProof/>
                <w:webHidden/>
              </w:rPr>
              <w:t>28</w:t>
            </w:r>
            <w:r w:rsidR="0009768F" w:rsidRPr="0009768F">
              <w:rPr>
                <w:noProof/>
                <w:webHidden/>
              </w:rPr>
              <w:fldChar w:fldCharType="end"/>
            </w:r>
          </w:hyperlink>
        </w:p>
        <w:p w14:paraId="10950398" w14:textId="5DC233C2"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DB56B3">
              <w:rPr>
                <w:noProof/>
                <w:webHidden/>
              </w:rPr>
              <w:t>28</w:t>
            </w:r>
            <w:r w:rsidR="0009768F" w:rsidRPr="0009768F">
              <w:rPr>
                <w:noProof/>
                <w:webHidden/>
              </w:rPr>
              <w:fldChar w:fldCharType="end"/>
            </w:r>
          </w:hyperlink>
        </w:p>
        <w:p w14:paraId="3FB7A0D5" w14:textId="3E4007CB"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DB56B3">
              <w:rPr>
                <w:noProof/>
                <w:webHidden/>
              </w:rPr>
              <w:t>28</w:t>
            </w:r>
            <w:r w:rsidR="0009768F" w:rsidRPr="0009768F">
              <w:rPr>
                <w:noProof/>
                <w:webHidden/>
              </w:rPr>
              <w:fldChar w:fldCharType="end"/>
            </w:r>
          </w:hyperlink>
        </w:p>
        <w:p w14:paraId="02A1D137" w14:textId="4541D3E3"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DB56B3">
              <w:rPr>
                <w:noProof/>
                <w:webHidden/>
              </w:rPr>
              <w:t>28</w:t>
            </w:r>
            <w:r w:rsidR="0009768F" w:rsidRPr="0009768F">
              <w:rPr>
                <w:noProof/>
                <w:webHidden/>
              </w:rPr>
              <w:fldChar w:fldCharType="end"/>
            </w:r>
          </w:hyperlink>
        </w:p>
        <w:p w14:paraId="14E3E98C" w14:textId="572F8B81"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DB56B3">
              <w:rPr>
                <w:noProof/>
                <w:webHidden/>
              </w:rPr>
              <w:t>29</w:t>
            </w:r>
            <w:r w:rsidR="0009768F" w:rsidRPr="0009768F">
              <w:rPr>
                <w:noProof/>
                <w:webHidden/>
              </w:rPr>
              <w:fldChar w:fldCharType="end"/>
            </w:r>
          </w:hyperlink>
        </w:p>
        <w:p w14:paraId="06836D0B" w14:textId="03FAF1E3"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DB56B3">
              <w:rPr>
                <w:noProof/>
                <w:webHidden/>
              </w:rPr>
              <w:t>29</w:t>
            </w:r>
            <w:r w:rsidR="0009768F" w:rsidRPr="0009768F">
              <w:rPr>
                <w:noProof/>
                <w:webHidden/>
              </w:rPr>
              <w:fldChar w:fldCharType="end"/>
            </w:r>
          </w:hyperlink>
        </w:p>
        <w:p w14:paraId="7AFAE68E" w14:textId="1F0DCECB"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DB56B3">
              <w:rPr>
                <w:noProof/>
                <w:webHidden/>
              </w:rPr>
              <w:t>29</w:t>
            </w:r>
            <w:r w:rsidR="0009768F" w:rsidRPr="0009768F">
              <w:rPr>
                <w:noProof/>
                <w:webHidden/>
              </w:rPr>
              <w:fldChar w:fldCharType="end"/>
            </w:r>
          </w:hyperlink>
        </w:p>
        <w:p w14:paraId="066BD232" w14:textId="255D5C59"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DB56B3">
              <w:rPr>
                <w:noProof/>
                <w:webHidden/>
              </w:rPr>
              <w:t>29</w:t>
            </w:r>
            <w:r w:rsidR="0009768F" w:rsidRPr="0009768F">
              <w:rPr>
                <w:noProof/>
                <w:webHidden/>
              </w:rPr>
              <w:fldChar w:fldCharType="end"/>
            </w:r>
          </w:hyperlink>
        </w:p>
        <w:p w14:paraId="716B7E56" w14:textId="38F3CF14"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DB56B3">
              <w:rPr>
                <w:noProof/>
                <w:webHidden/>
              </w:rPr>
              <w:t>29</w:t>
            </w:r>
            <w:r w:rsidR="0009768F" w:rsidRPr="0009768F">
              <w:rPr>
                <w:noProof/>
                <w:webHidden/>
              </w:rPr>
              <w:fldChar w:fldCharType="end"/>
            </w:r>
          </w:hyperlink>
        </w:p>
        <w:p w14:paraId="43DA8F98" w14:textId="70778E6E"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DB56B3">
              <w:rPr>
                <w:noProof/>
                <w:webHidden/>
              </w:rPr>
              <w:t>30</w:t>
            </w:r>
            <w:r w:rsidR="0009768F" w:rsidRPr="0009768F">
              <w:rPr>
                <w:noProof/>
                <w:webHidden/>
              </w:rPr>
              <w:fldChar w:fldCharType="end"/>
            </w:r>
          </w:hyperlink>
        </w:p>
        <w:p w14:paraId="32C398DB" w14:textId="5564CF5A"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DB56B3">
              <w:rPr>
                <w:noProof/>
                <w:webHidden/>
              </w:rPr>
              <w:t>30</w:t>
            </w:r>
            <w:r w:rsidR="0009768F" w:rsidRPr="0009768F">
              <w:rPr>
                <w:noProof/>
                <w:webHidden/>
              </w:rPr>
              <w:fldChar w:fldCharType="end"/>
            </w:r>
          </w:hyperlink>
        </w:p>
        <w:p w14:paraId="14CBCCD9" w14:textId="4A61110C"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DB56B3">
              <w:rPr>
                <w:noProof/>
                <w:webHidden/>
              </w:rPr>
              <w:t>30</w:t>
            </w:r>
            <w:r w:rsidR="0009768F" w:rsidRPr="0009768F">
              <w:rPr>
                <w:noProof/>
                <w:webHidden/>
              </w:rPr>
              <w:fldChar w:fldCharType="end"/>
            </w:r>
          </w:hyperlink>
        </w:p>
        <w:p w14:paraId="697E58A7" w14:textId="5C6EEA72"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DB56B3">
              <w:rPr>
                <w:noProof/>
                <w:webHidden/>
              </w:rPr>
              <w:t>30</w:t>
            </w:r>
            <w:r w:rsidR="0009768F" w:rsidRPr="0009768F">
              <w:rPr>
                <w:noProof/>
                <w:webHidden/>
              </w:rPr>
              <w:fldChar w:fldCharType="end"/>
            </w:r>
          </w:hyperlink>
        </w:p>
        <w:p w14:paraId="2F1BE4DF" w14:textId="74A6A0FF" w:rsidR="0009768F" w:rsidRPr="0009768F" w:rsidRDefault="00AF3D7D">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DB56B3">
              <w:rPr>
                <w:noProof/>
                <w:webHidden/>
              </w:rPr>
              <w:t>30</w:t>
            </w:r>
            <w:r w:rsidR="0009768F" w:rsidRPr="0009768F">
              <w:rPr>
                <w:noProof/>
                <w:webHidden/>
              </w:rPr>
              <w:fldChar w:fldCharType="end"/>
            </w:r>
          </w:hyperlink>
        </w:p>
        <w:p w14:paraId="5C280F8F" w14:textId="0DD9D4A8" w:rsidR="0009768F" w:rsidRPr="00013DD0" w:rsidRDefault="00AF3D7D">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B56B3">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76322F70" w:rsidR="0009768F" w:rsidRPr="00013DD0" w:rsidRDefault="00AF3D7D">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B56B3">
              <w:rPr>
                <w:rFonts w:ascii="Times New Roman" w:hAnsi="Times New Roman"/>
                <w:smallCaps w:val="0"/>
                <w:noProof/>
                <w:webHidden/>
                <w:szCs w:val="28"/>
              </w:rPr>
              <w:t>34</w:t>
            </w:r>
            <w:r w:rsidR="0009768F" w:rsidRPr="00013DD0">
              <w:rPr>
                <w:rFonts w:ascii="Times New Roman" w:hAnsi="Times New Roman"/>
                <w:smallCaps w:val="0"/>
                <w:noProof/>
                <w:webHidden/>
                <w:szCs w:val="28"/>
              </w:rPr>
              <w:fldChar w:fldCharType="end"/>
            </w:r>
          </w:hyperlink>
        </w:p>
        <w:p w14:paraId="2E33B799" w14:textId="48D96D75" w:rsidR="0009768F" w:rsidRPr="00013DD0" w:rsidRDefault="00AF3D7D">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B56B3">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11172EB8" w14:textId="04B0DBB2" w:rsidR="0009768F" w:rsidRPr="00013DD0" w:rsidRDefault="00AF3D7D">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B56B3">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4167FCEB" w14:textId="73C9A52A" w:rsidR="0009768F" w:rsidRPr="0009768F" w:rsidRDefault="00AF3D7D">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B56B3">
              <w:rPr>
                <w:rFonts w:ascii="Times New Roman" w:hAnsi="Times New Roman"/>
                <w:smallCaps w:val="0"/>
                <w:noProof/>
                <w:webHidden/>
                <w:szCs w:val="28"/>
              </w:rPr>
              <w:t>39</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315AFC82" w:rsidR="00920A89" w:rsidRDefault="00920A89"/>
    <w:p w14:paraId="0A95DA07" w14:textId="77777777" w:rsidR="0067647E" w:rsidRPr="0009768F" w:rsidRDefault="0067647E"/>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6F4B72D3" w14:textId="77777777" w:rsidR="001121D2" w:rsidRDefault="001121D2">
      <w:pPr>
        <w:spacing w:before="0" w:after="0" w:line="240" w:lineRule="auto"/>
      </w:pPr>
    </w:p>
    <w:p w14:paraId="4D495E3E" w14:textId="36E44C2F" w:rsidR="006E5AA5" w:rsidRPr="0009768F" w:rsidRDefault="006E5AA5">
      <w:pPr>
        <w:spacing w:before="0" w:after="0" w:line="240" w:lineRule="auto"/>
        <w:sectPr w:rsidR="006E5AA5" w:rsidRPr="0009768F"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79D74F92" w14:textId="7F8E0E3E" w:rsidR="006E5AA5" w:rsidRDefault="00D36C06" w:rsidP="006E5AA5">
      <w:pPr>
        <w:spacing w:before="0" w:after="0" w:line="240" w:lineRule="auto"/>
        <w:rPr>
          <w:sz w:val="36"/>
          <w:szCs w:val="36"/>
        </w:rPr>
      </w:pPr>
      <w:r>
        <w:rPr>
          <w:noProof/>
        </w:rPr>
        <w:lastRenderedPageBreak/>
        <w:drawing>
          <wp:inline distT="0" distB="0" distL="0" distR="0" wp14:anchorId="07C55737" wp14:editId="7CD844AF">
            <wp:extent cx="5733415" cy="8529320"/>
            <wp:effectExtent l="0" t="0" r="63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3415" cy="8529320"/>
                    </a:xfrm>
                    <a:prstGeom prst="rect">
                      <a:avLst/>
                    </a:prstGeom>
                  </pic:spPr>
                </pic:pic>
              </a:graphicData>
            </a:graphic>
          </wp:inline>
        </w:drawing>
      </w:r>
    </w:p>
    <w:p w14:paraId="20BF0F2D" w14:textId="51A698EF" w:rsidR="00A33B1F" w:rsidRDefault="00A33B1F" w:rsidP="006E5AA5">
      <w:pPr>
        <w:spacing w:before="0" w:after="0" w:line="240" w:lineRule="auto"/>
        <w:rPr>
          <w:sz w:val="36"/>
          <w:szCs w:val="36"/>
        </w:rPr>
      </w:pPr>
    </w:p>
    <w:p w14:paraId="0ACBCDF6" w14:textId="454C98BB" w:rsidR="00A33B1F" w:rsidRDefault="00D36C06">
      <w:pPr>
        <w:spacing w:before="0" w:after="0" w:line="240" w:lineRule="auto"/>
        <w:jc w:val="center"/>
        <w:rPr>
          <w:noProof/>
        </w:rPr>
      </w:pPr>
      <w:r>
        <w:rPr>
          <w:noProof/>
        </w:rPr>
        <w:lastRenderedPageBreak/>
        <w:drawing>
          <wp:inline distT="0" distB="0" distL="0" distR="0" wp14:anchorId="268C232A" wp14:editId="692DDBF2">
            <wp:extent cx="5591175" cy="88868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91175" cy="8886825"/>
                    </a:xfrm>
                    <a:prstGeom prst="rect">
                      <a:avLst/>
                    </a:prstGeom>
                  </pic:spPr>
                </pic:pic>
              </a:graphicData>
            </a:graphic>
          </wp:inline>
        </w:drawing>
      </w:r>
    </w:p>
    <w:p w14:paraId="3BEC3305" w14:textId="40C7C7C3" w:rsidR="00D36C06" w:rsidRDefault="00D36C06">
      <w:pPr>
        <w:overflowPunct/>
        <w:autoSpaceDE/>
        <w:autoSpaceDN/>
        <w:adjustRightInd/>
        <w:spacing w:line="240" w:lineRule="auto"/>
        <w:textAlignment w:val="auto"/>
        <w:rPr>
          <w:noProof/>
        </w:rPr>
      </w:pPr>
      <w:r>
        <w:rPr>
          <w:noProof/>
        </w:rPr>
        <w:lastRenderedPageBreak/>
        <w:drawing>
          <wp:inline distT="0" distB="0" distL="0" distR="0" wp14:anchorId="154D22F0" wp14:editId="4B421260">
            <wp:extent cx="5591175" cy="90297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91175" cy="9029700"/>
                    </a:xfrm>
                    <a:prstGeom prst="rect">
                      <a:avLst/>
                    </a:prstGeom>
                  </pic:spPr>
                </pic:pic>
              </a:graphicData>
            </a:graphic>
          </wp:inline>
        </w:drawing>
      </w:r>
    </w:p>
    <w:p w14:paraId="2935A12A" w14:textId="77777777" w:rsidR="005C139A" w:rsidRPr="002D7BD8" w:rsidRDefault="005C139A">
      <w:pPr>
        <w:spacing w:before="0" w:after="0" w:line="240" w:lineRule="auto"/>
        <w:jc w:val="center"/>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7C25561E"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760CD1E1" w14:textId="032CDDC5" w:rsidR="001121D2" w:rsidRPr="00C156D9" w:rsidRDefault="00920A89" w:rsidP="007633B3">
      <w:pPr>
        <w:tabs>
          <w:tab w:val="center" w:pos="4680"/>
        </w:tabs>
        <w:spacing w:before="0" w:after="0" w:line="240" w:lineRule="auto"/>
        <w:jc w:val="center"/>
        <w:rPr>
          <w:b/>
          <w:i/>
          <w:szCs w:val="36"/>
        </w:rPr>
      </w:pPr>
      <w:r w:rsidRPr="00C156D9">
        <w:rPr>
          <w:b/>
          <w:szCs w:val="36"/>
        </w:rPr>
        <w:t>Invitation to Bid for</w:t>
      </w:r>
      <w:r w:rsidRPr="00C156D9">
        <w:rPr>
          <w:b/>
          <w:i/>
          <w:szCs w:val="36"/>
        </w:rPr>
        <w:t xml:space="preserve"> </w:t>
      </w:r>
      <w:r w:rsidR="007633B3">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w:t>
      </w:r>
      <w:proofErr w:type="spellStart"/>
      <w:r w:rsidR="002C7069">
        <w:rPr>
          <w:b/>
          <w:szCs w:val="36"/>
          <w:u w:val="single"/>
        </w:rPr>
        <w:t>Amlan</w:t>
      </w:r>
      <w:proofErr w:type="spellEnd"/>
      <w:r w:rsidR="007633B3">
        <w:rPr>
          <w:b/>
          <w:szCs w:val="36"/>
          <w:u w:val="single"/>
        </w:rPr>
        <w:t xml:space="preserve"> River, </w:t>
      </w:r>
      <w:proofErr w:type="spellStart"/>
      <w:r w:rsidR="007633B3">
        <w:rPr>
          <w:b/>
          <w:szCs w:val="36"/>
          <w:u w:val="single"/>
        </w:rPr>
        <w:t>Amlan</w:t>
      </w:r>
      <w:proofErr w:type="spellEnd"/>
      <w:r w:rsidR="007633B3">
        <w:rPr>
          <w:b/>
          <w:szCs w:val="36"/>
          <w:u w:val="single"/>
        </w:rPr>
        <w:t>, Negros Oriental (Phase I</w:t>
      </w:r>
      <w:r w:rsidR="007232D8">
        <w:rPr>
          <w:b/>
          <w:szCs w:val="36"/>
          <w:u w:val="single"/>
        </w:rPr>
        <w:t>I</w:t>
      </w:r>
      <w:r w:rsidR="007633B3">
        <w:rPr>
          <w:b/>
          <w:szCs w:val="36"/>
          <w:u w:val="single"/>
        </w:rPr>
        <w:t>)</w:t>
      </w:r>
    </w:p>
    <w:p w14:paraId="64DC9F8B" w14:textId="77777777" w:rsidR="001121D2" w:rsidRPr="00C156D9" w:rsidRDefault="001121D2">
      <w:pPr>
        <w:spacing w:before="0" w:after="0" w:line="240" w:lineRule="auto"/>
        <w:jc w:val="center"/>
        <w:rPr>
          <w:b/>
          <w:i/>
          <w:sz w:val="36"/>
          <w:szCs w:val="36"/>
        </w:rPr>
      </w:pPr>
    </w:p>
    <w:p w14:paraId="61707A86" w14:textId="46BEF15D" w:rsidR="00C61761" w:rsidRDefault="00920A89" w:rsidP="00C61761">
      <w:pPr>
        <w:tabs>
          <w:tab w:val="center" w:pos="4680"/>
        </w:tabs>
        <w:spacing w:before="0" w:after="0" w:line="240" w:lineRule="auto"/>
        <w:rPr>
          <w:b/>
          <w:szCs w:val="36"/>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A31E5E" w:rsidRPr="00C156D9">
        <w:rPr>
          <w:b/>
        </w:rPr>
        <w:t>NEP 2025</w:t>
      </w:r>
      <w:r w:rsidRPr="00C156D9">
        <w:t xml:space="preserve"> intends to apply the sum of </w:t>
      </w:r>
      <w:bookmarkStart w:id="11" w:name="_Hlk176169914"/>
      <w:r w:rsidR="00A31E5E" w:rsidRPr="00C156D9">
        <w:rPr>
          <w:b/>
          <w:u w:val="single"/>
        </w:rPr>
        <w:t xml:space="preserve">₱ </w:t>
      </w:r>
      <w:r w:rsidR="002C7069">
        <w:rPr>
          <w:b/>
          <w:u w:val="single"/>
        </w:rPr>
        <w:t>144,750,000.00</w:t>
      </w:r>
      <w:r w:rsidRPr="00C156D9">
        <w:t xml:space="preserve"> </w:t>
      </w:r>
      <w:bookmarkEnd w:id="11"/>
      <w:r w:rsidRPr="00C156D9">
        <w:t xml:space="preserve">being the Approved Budget for the Contract (ABC) to payments under the contract for </w:t>
      </w:r>
      <w:r w:rsidR="00A31E5E" w:rsidRPr="00C156D9">
        <w:rPr>
          <w:b/>
          <w:u w:val="single"/>
        </w:rPr>
        <w:t>25</w:t>
      </w:r>
      <w:r w:rsidR="00C61761">
        <w:rPr>
          <w:b/>
          <w:u w:val="single"/>
        </w:rPr>
        <w:t>RH00</w:t>
      </w:r>
      <w:r w:rsidR="007633B3">
        <w:rPr>
          <w:b/>
          <w:u w:val="single"/>
        </w:rPr>
        <w:t>2</w:t>
      </w:r>
      <w:r w:rsidR="007232D8">
        <w:rPr>
          <w:b/>
          <w:u w:val="single"/>
        </w:rPr>
        <w:t>4</w:t>
      </w:r>
      <w:r w:rsidR="00114D3C">
        <w:rPr>
          <w:b/>
          <w:u w:val="single"/>
        </w:rPr>
        <w:t xml:space="preserve"> </w:t>
      </w:r>
      <w:r w:rsidR="00A95150">
        <w:rPr>
          <w:b/>
          <w:u w:val="single"/>
        </w:rPr>
        <w:t>–</w:t>
      </w:r>
      <w:r w:rsidR="00A31E5E" w:rsidRPr="00C156D9">
        <w:rPr>
          <w:b/>
          <w:u w:val="single"/>
        </w:rPr>
        <w:t xml:space="preserve"> </w:t>
      </w:r>
      <w:r w:rsidR="007633B3">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w:t>
      </w:r>
      <w:proofErr w:type="spellStart"/>
      <w:r w:rsidR="002C7069">
        <w:rPr>
          <w:b/>
          <w:szCs w:val="36"/>
          <w:u w:val="single"/>
        </w:rPr>
        <w:t>Amlan</w:t>
      </w:r>
      <w:proofErr w:type="spellEnd"/>
      <w:r w:rsidR="007633B3">
        <w:rPr>
          <w:b/>
          <w:szCs w:val="36"/>
          <w:u w:val="single"/>
        </w:rPr>
        <w:t xml:space="preserve"> River, </w:t>
      </w:r>
      <w:proofErr w:type="spellStart"/>
      <w:r w:rsidR="007633B3">
        <w:rPr>
          <w:b/>
          <w:szCs w:val="36"/>
          <w:u w:val="single"/>
        </w:rPr>
        <w:t>Amlan</w:t>
      </w:r>
      <w:proofErr w:type="spellEnd"/>
      <w:r w:rsidR="007633B3">
        <w:rPr>
          <w:b/>
          <w:szCs w:val="36"/>
          <w:u w:val="single"/>
        </w:rPr>
        <w:t>, Negros Oriental (Phase I</w:t>
      </w:r>
      <w:r w:rsidR="007232D8">
        <w:rPr>
          <w:b/>
          <w:szCs w:val="36"/>
          <w:u w:val="single"/>
        </w:rPr>
        <w:t>I</w:t>
      </w:r>
      <w:r w:rsidR="007633B3">
        <w:rPr>
          <w:b/>
          <w:szCs w:val="36"/>
          <w:u w:val="single"/>
        </w:rPr>
        <w:t>)</w:t>
      </w:r>
    </w:p>
    <w:p w14:paraId="6CD48B7E" w14:textId="77777777" w:rsidR="00C61761" w:rsidRPr="00C156D9" w:rsidRDefault="00C61761" w:rsidP="00C61761">
      <w:pPr>
        <w:tabs>
          <w:tab w:val="center" w:pos="4680"/>
        </w:tabs>
        <w:spacing w:before="0" w:after="0" w:line="240" w:lineRule="auto"/>
        <w:rPr>
          <w:b/>
          <w:i/>
          <w:szCs w:val="36"/>
        </w:rPr>
      </w:pPr>
    </w:p>
    <w:p w14:paraId="7EE18C9B" w14:textId="33194D68" w:rsidR="001121D2" w:rsidRPr="00C156D9" w:rsidRDefault="00A31E5E">
      <w:pPr>
        <w:numPr>
          <w:ilvl w:val="0"/>
          <w:numId w:val="14"/>
        </w:numPr>
        <w:spacing w:before="0" w:after="0" w:line="240" w:lineRule="auto"/>
        <w:ind w:left="720" w:hanging="436"/>
      </w:pPr>
      <w:r w:rsidRPr="00C156D9">
        <w:rPr>
          <w:i/>
        </w:rPr>
        <w:t>.</w:t>
      </w:r>
      <w:r w:rsidR="00920A89"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0271DCB8"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2C7069">
        <w:rPr>
          <w:b/>
          <w:u w:val="single"/>
        </w:rPr>
        <w:t>305</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2" w:name="_heading=h.41mghml" w:colFirst="0" w:colLast="0"/>
      <w:bookmarkEnd w:id="12"/>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A1C9C3E" w:rsidR="001121D2" w:rsidRPr="00C156D9" w:rsidRDefault="00920A89">
      <w:pPr>
        <w:numPr>
          <w:ilvl w:val="0"/>
          <w:numId w:val="14"/>
        </w:numPr>
        <w:spacing w:before="0" w:after="0" w:line="240" w:lineRule="auto"/>
        <w:ind w:left="720" w:hanging="436"/>
      </w:pPr>
      <w:r w:rsidRPr="00C156D9">
        <w:lastRenderedPageBreak/>
        <w:t xml:space="preserve">A complete set of Bidding Documents may be acquired by interested bidders on </w:t>
      </w:r>
      <w:r w:rsidR="00C61761">
        <w:rPr>
          <w:b/>
          <w:u w:val="single"/>
        </w:rPr>
        <w:t xml:space="preserve">August </w:t>
      </w:r>
      <w:r w:rsidR="00E9430F">
        <w:rPr>
          <w:b/>
          <w:u w:val="single"/>
        </w:rPr>
        <w:t>6-26</w:t>
      </w:r>
      <w:r w:rsidR="00C61761">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Insert if necessary: and upon 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3B3175EB"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E9430F">
        <w:rPr>
          <w:b/>
        </w:rPr>
        <w:t>August 14</w:t>
      </w:r>
      <w:r w:rsidR="006F3C46">
        <w:rPr>
          <w:b/>
        </w:rPr>
        <w:t>, 2025</w:t>
      </w:r>
      <w:r w:rsidR="0058226C">
        <w:rPr>
          <w:b/>
        </w:rPr>
        <w:t xml:space="preserve">, </w:t>
      </w:r>
      <w:r w:rsidR="00D36C06">
        <w:rPr>
          <w:b/>
        </w:rPr>
        <w:t>2</w:t>
      </w:r>
      <w:r w:rsidR="00E9430F">
        <w:rPr>
          <w:b/>
        </w:rPr>
        <w:t>:00</w:t>
      </w:r>
      <w:r w:rsidR="0058226C">
        <w:rPr>
          <w:b/>
        </w:rPr>
        <w:t xml:space="preserve"> </w:t>
      </w:r>
      <w:r w:rsidR="00E9430F">
        <w:rPr>
          <w:b/>
        </w:rPr>
        <w:t>PM</w:t>
      </w:r>
      <w:r w:rsidR="0058226C">
        <w:rPr>
          <w:b/>
        </w:rPr>
        <w:t xml:space="preserve">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6DFE04F4"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C61761">
        <w:rPr>
          <w:b/>
        </w:rPr>
        <w:t xml:space="preserve">August </w:t>
      </w:r>
      <w:r w:rsidR="00E9430F">
        <w:rPr>
          <w:b/>
        </w:rPr>
        <w:t>26</w:t>
      </w:r>
      <w:r w:rsidR="006F3C46">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3" w:name="_heading=h.21zv1h94icwi" w:colFirst="0" w:colLast="0"/>
      <w:bookmarkEnd w:id="13"/>
    </w:p>
    <w:p w14:paraId="43D6BB33" w14:textId="77777777" w:rsidR="001121D2" w:rsidRPr="00C156D9" w:rsidRDefault="00920A89">
      <w:pPr>
        <w:numPr>
          <w:ilvl w:val="0"/>
          <w:numId w:val="14"/>
        </w:numPr>
        <w:spacing w:before="0" w:after="0" w:line="240" w:lineRule="auto"/>
        <w:ind w:left="720" w:hanging="436"/>
      </w:pPr>
      <w:bookmarkStart w:id="14" w:name="_heading=h.ydl2mopsrbep" w:colFirst="0" w:colLast="0"/>
      <w:bookmarkEnd w:id="14"/>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785F6E0A" w:rsidR="001121D2" w:rsidRPr="00C156D9" w:rsidRDefault="00920A89">
      <w:pPr>
        <w:numPr>
          <w:ilvl w:val="0"/>
          <w:numId w:val="14"/>
        </w:numPr>
        <w:spacing w:before="0" w:after="0" w:line="240" w:lineRule="auto"/>
        <w:ind w:left="720" w:hanging="436"/>
      </w:pPr>
      <w:r w:rsidRPr="00C156D9">
        <w:t xml:space="preserve">Bid opening shall be on </w:t>
      </w:r>
      <w:r w:rsidR="00C61761">
        <w:rPr>
          <w:b/>
        </w:rPr>
        <w:t xml:space="preserve">August </w:t>
      </w:r>
      <w:r w:rsidR="00E9430F">
        <w:rPr>
          <w:b/>
        </w:rPr>
        <w:t>26</w:t>
      </w:r>
      <w:r w:rsidR="006F3C46">
        <w:rPr>
          <w:b/>
        </w:rPr>
        <w:t>, 2025</w:t>
      </w:r>
      <w:r w:rsidR="006F3C4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2855E95F" w:rsidR="00375257" w:rsidRPr="00C156D9" w:rsidRDefault="006F3C46" w:rsidP="00375257">
      <w:pPr>
        <w:spacing w:before="0" w:after="0" w:line="240" w:lineRule="auto"/>
        <w:ind w:left="720"/>
        <w:rPr>
          <w:b/>
        </w:rPr>
      </w:pPr>
      <w:r>
        <w:rPr>
          <w:b/>
        </w:rPr>
        <w:t>MARYLIN Q. FULMARAN</w:t>
      </w:r>
    </w:p>
    <w:p w14:paraId="29A303B5" w14:textId="29324E7B" w:rsidR="00375257" w:rsidRPr="00C156D9" w:rsidRDefault="00375257" w:rsidP="00375257">
      <w:pPr>
        <w:spacing w:before="0" w:after="0" w:line="240" w:lineRule="auto"/>
        <w:ind w:left="720"/>
      </w:pPr>
      <w:r w:rsidRPr="00C156D9">
        <w:t xml:space="preserve">  Chief, </w:t>
      </w:r>
      <w:r w:rsidR="006F3C46">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5" w:name="_heading=h.vx1227" w:colFirst="0" w:colLast="0"/>
      <w:bookmarkEnd w:id="15"/>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6" w:name="_heading=h.r04fabobdw6w" w:colFirst="0" w:colLast="0"/>
      <w:bookmarkEnd w:id="16"/>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25E39C8D" w14:textId="77777777" w:rsidR="00375257" w:rsidRDefault="00375257" w:rsidP="00920A89">
      <w:pPr>
        <w:rPr>
          <w:lang w:val="x-none" w:eastAsia="x-none"/>
        </w:rPr>
      </w:pPr>
    </w:p>
    <w:p w14:paraId="19926ADD" w14:textId="09F99CBA" w:rsidR="005A300C" w:rsidRDefault="005A300C" w:rsidP="00920A89">
      <w:pPr>
        <w:rPr>
          <w:lang w:val="x-none" w:eastAsia="x-none"/>
        </w:rPr>
      </w:pPr>
    </w:p>
    <w:p w14:paraId="47FE4F75" w14:textId="31105E86" w:rsidR="006F3C46" w:rsidRDefault="006F3C46" w:rsidP="00920A89">
      <w:pPr>
        <w:rPr>
          <w:lang w:val="x-none" w:eastAsia="x-none"/>
        </w:rPr>
      </w:pPr>
    </w:p>
    <w:p w14:paraId="5C071AD0" w14:textId="77777777" w:rsidR="00C61761" w:rsidRDefault="00C61761" w:rsidP="00920A89">
      <w:pPr>
        <w:rPr>
          <w:lang w:val="x-none" w:eastAsia="x-none"/>
        </w:rPr>
      </w:pPr>
    </w:p>
    <w:p w14:paraId="3D17D5FF" w14:textId="77777777" w:rsidR="005C139A" w:rsidRPr="0009768F" w:rsidRDefault="005C139A" w:rsidP="00920A89">
      <w:pPr>
        <w:rPr>
          <w:lang w:val="x-none" w:eastAsia="x-none"/>
        </w:rPr>
      </w:pPr>
    </w:p>
    <w:p w14:paraId="204F944C" w14:textId="14E4E5E7" w:rsidR="001121D2" w:rsidRPr="0009768F" w:rsidRDefault="00920A89">
      <w:pPr>
        <w:pStyle w:val="Heading1"/>
      </w:pPr>
      <w:bookmarkStart w:id="17" w:name="_heading=h.ejqb0ijovzc3" w:colFirst="0" w:colLast="0"/>
      <w:bookmarkStart w:id="18" w:name="_heading=h.omrbbvs548yc" w:colFirst="0" w:colLast="0"/>
      <w:bookmarkStart w:id="19" w:name="_Toc46930023"/>
      <w:bookmarkEnd w:id="17"/>
      <w:bookmarkEnd w:id="18"/>
      <w:r w:rsidRPr="0009768F">
        <w:t>Section II. Instructions to Bidders</w:t>
      </w:r>
      <w:bookmarkEnd w:id="19"/>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0" w:name="_heading=h.3dy6vkm" w:colFirst="0" w:colLast="0"/>
            <w:bookmarkEnd w:id="20"/>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38A17904" w:rsidR="001121D2" w:rsidRDefault="001121D2">
      <w:pPr>
        <w:spacing w:before="0" w:after="0" w:line="240" w:lineRule="auto"/>
      </w:pPr>
    </w:p>
    <w:p w14:paraId="25AC538A" w14:textId="77777777" w:rsidR="00D55559" w:rsidRPr="0009768F" w:rsidRDefault="00D55559">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1" w:name="_Toc46930024"/>
      <w:r w:rsidRPr="0009768F">
        <w:t>Scope of Bid</w:t>
      </w:r>
      <w:bookmarkEnd w:id="21"/>
    </w:p>
    <w:p w14:paraId="433875E3" w14:textId="77777777" w:rsidR="001121D2" w:rsidRPr="0009768F" w:rsidRDefault="001121D2">
      <w:pPr>
        <w:spacing w:before="0" w:after="0" w:line="240" w:lineRule="auto"/>
      </w:pPr>
    </w:p>
    <w:p w14:paraId="680F5782" w14:textId="693941FA"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E9430F">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w:t>
      </w:r>
      <w:proofErr w:type="spellStart"/>
      <w:r w:rsidR="002C7069">
        <w:rPr>
          <w:b/>
          <w:szCs w:val="36"/>
          <w:u w:val="single"/>
        </w:rPr>
        <w:t>Amlan</w:t>
      </w:r>
      <w:proofErr w:type="spellEnd"/>
      <w:r w:rsidR="00E9430F">
        <w:rPr>
          <w:b/>
          <w:szCs w:val="36"/>
          <w:u w:val="single"/>
        </w:rPr>
        <w:t xml:space="preserve"> River, </w:t>
      </w:r>
      <w:proofErr w:type="spellStart"/>
      <w:r w:rsidR="00E9430F">
        <w:rPr>
          <w:b/>
          <w:szCs w:val="36"/>
          <w:u w:val="single"/>
        </w:rPr>
        <w:t>Amlan</w:t>
      </w:r>
      <w:proofErr w:type="spellEnd"/>
      <w:r w:rsidR="00E9430F">
        <w:rPr>
          <w:b/>
          <w:szCs w:val="36"/>
          <w:u w:val="single"/>
        </w:rPr>
        <w:t>, Negros Oriental (Phase I</w:t>
      </w:r>
      <w:r w:rsidR="007232D8">
        <w:rPr>
          <w:b/>
          <w:szCs w:val="36"/>
          <w:u w:val="single"/>
        </w:rPr>
        <w:t>I</w:t>
      </w:r>
      <w:r w:rsidR="00E9430F">
        <w:rPr>
          <w:b/>
          <w:szCs w:val="36"/>
          <w:u w:val="single"/>
        </w:rPr>
        <w:t>)</w:t>
      </w:r>
      <w:r w:rsidRPr="0009768F">
        <w:t>, with Project Identification Number</w:t>
      </w:r>
      <w:r w:rsidR="00375257">
        <w:t xml:space="preserve"> </w:t>
      </w:r>
      <w:r w:rsidR="00375257" w:rsidRPr="00375257">
        <w:rPr>
          <w:b/>
          <w:u w:val="single"/>
        </w:rPr>
        <w:t>25</w:t>
      </w:r>
      <w:r w:rsidR="00C61761">
        <w:rPr>
          <w:b/>
          <w:u w:val="single"/>
        </w:rPr>
        <w:t>RH00</w:t>
      </w:r>
      <w:r w:rsidR="00E9430F">
        <w:rPr>
          <w:b/>
          <w:u w:val="single"/>
        </w:rPr>
        <w:t>2</w:t>
      </w:r>
      <w:r w:rsidR="007232D8">
        <w:rPr>
          <w:b/>
          <w:u w:val="single"/>
        </w:rPr>
        <w:t>4</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2" w:name="_Toc46930025"/>
      <w:r w:rsidRPr="0009768F">
        <w:t>Funding Information</w:t>
      </w:r>
      <w:bookmarkEnd w:id="22"/>
    </w:p>
    <w:p w14:paraId="4843908B" w14:textId="77777777" w:rsidR="001121D2" w:rsidRPr="0009768F" w:rsidRDefault="001121D2">
      <w:pPr>
        <w:spacing w:before="0" w:after="0" w:line="240" w:lineRule="auto"/>
      </w:pPr>
    </w:p>
    <w:p w14:paraId="04637C78" w14:textId="3A401B70"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E9430F">
        <w:rPr>
          <w:b/>
          <w:bCs/>
          <w:u w:val="single"/>
        </w:rPr>
        <w:t>Unprogrammed Appropriations 2024</w:t>
      </w:r>
      <w:r w:rsidR="00375257">
        <w:rPr>
          <w:i/>
        </w:rPr>
        <w:t xml:space="preserve"> </w:t>
      </w:r>
      <w:r w:rsidRPr="0009768F">
        <w:t xml:space="preserve">the amount of </w:t>
      </w:r>
      <w:r w:rsidR="00375257" w:rsidRPr="00375257">
        <w:rPr>
          <w:b/>
          <w:u w:val="single"/>
        </w:rPr>
        <w:t>₱</w:t>
      </w:r>
      <w:r w:rsidR="005A300C">
        <w:rPr>
          <w:b/>
          <w:u w:val="single"/>
        </w:rPr>
        <w:t xml:space="preserve"> </w:t>
      </w:r>
      <w:r w:rsidR="002C7069">
        <w:rPr>
          <w:b/>
          <w:u w:val="single"/>
        </w:rPr>
        <w:t>150,000,000.00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3" w:name="_Toc46930026"/>
      <w:r w:rsidRPr="0009768F">
        <w:t>Bidding Requirements</w:t>
      </w:r>
      <w:bookmarkEnd w:id="23"/>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 xml:space="preserve">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w:t>
      </w:r>
      <w:r w:rsidRPr="0009768F">
        <w:lastRenderedPageBreak/>
        <w:t>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4" w:name="_Toc46930027"/>
      <w:r w:rsidRPr="0009768F">
        <w:t>Corrupt, Fraudulent, Collusive, Coercive, and Obstructive Practices</w:t>
      </w:r>
      <w:bookmarkEnd w:id="24"/>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5" w:name="_Toc46930028"/>
      <w:r w:rsidRPr="0009768F">
        <w:t>Eligible Bidders</w:t>
      </w:r>
      <w:bookmarkEnd w:id="25"/>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6" w:name="_heading=h.26in1rg" w:colFirst="0" w:colLast="0"/>
      <w:bookmarkEnd w:id="26"/>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7" w:name="_Toc46930029"/>
      <w:r w:rsidRPr="0009768F">
        <w:t>Origin of Associated Goods</w:t>
      </w:r>
      <w:bookmarkEnd w:id="27"/>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8" w:name="_Toc46930030"/>
      <w:r w:rsidRPr="0009768F">
        <w:t>Subcontracts</w:t>
      </w:r>
      <w:bookmarkEnd w:id="28"/>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29" w:name="_Toc46930031"/>
      <w:r w:rsidRPr="0009768F">
        <w:lastRenderedPageBreak/>
        <w:t>Pre-Bid Conference</w:t>
      </w:r>
      <w:bookmarkEnd w:id="29"/>
    </w:p>
    <w:p w14:paraId="04512979" w14:textId="678604EF"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E9430F">
        <w:rPr>
          <w:b/>
          <w:color w:val="000000"/>
          <w:u w:val="single"/>
        </w:rPr>
        <w:t>August 14</w:t>
      </w:r>
      <w:r w:rsidR="004E1B08">
        <w:rPr>
          <w:b/>
          <w:color w:val="000000"/>
          <w:u w:val="single"/>
        </w:rPr>
        <w:t>, 2025</w:t>
      </w:r>
      <w:r w:rsidR="00375257" w:rsidRPr="00F43806">
        <w:rPr>
          <w:b/>
          <w:color w:val="000000"/>
          <w:u w:val="single"/>
        </w:rPr>
        <w:t xml:space="preserve"> @ </w:t>
      </w:r>
      <w:r w:rsidR="00D36C06">
        <w:rPr>
          <w:b/>
          <w:color w:val="000000"/>
          <w:u w:val="single"/>
        </w:rPr>
        <w:t>2</w:t>
      </w:r>
      <w:r w:rsidR="00E9430F">
        <w:rPr>
          <w:b/>
          <w:color w:val="000000"/>
          <w:u w:val="single"/>
        </w:rPr>
        <w:t>:00 PM</w:t>
      </w:r>
      <w:r w:rsidR="00375257" w:rsidRPr="00F43806">
        <w:rPr>
          <w:b/>
          <w:color w:val="000000"/>
          <w:u w:val="single"/>
        </w:rPr>
        <w:t xml:space="preserve"> at 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0" w:name="_Toc46930032"/>
      <w:r w:rsidRPr="0009768F">
        <w:t>Clarification and Amendment of Bidding Documents</w:t>
      </w:r>
      <w:bookmarkEnd w:id="30"/>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1" w:name="_heading=h.46r0co2" w:colFirst="0" w:colLast="0"/>
      <w:bookmarkEnd w:id="31"/>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at least ten (10) calendar days before</w:t>
      </w:r>
      <w:bookmarkStart w:id="32" w:name="_GoBack"/>
      <w:bookmarkEnd w:id="32"/>
      <w:r w:rsidRPr="0009768F">
        <w:t xml:space="preserv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lastRenderedPageBreak/>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lastRenderedPageBreak/>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lastRenderedPageBreak/>
        <w:t>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37AF9C98" w14:textId="258838DD" w:rsidR="004071B4"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2E9C6DB3" w14:textId="13DBFE48" w:rsidR="00C156D9" w:rsidRPr="00C71904" w:rsidRDefault="00C156D9">
            <w:pPr>
              <w:widowControl w:val="0"/>
              <w:spacing w:before="0" w:after="0" w:line="240" w:lineRule="auto"/>
              <w:rPr>
                <w:color w:val="C00000"/>
              </w:rPr>
            </w:pPr>
            <w:r w:rsidRPr="00C156D9">
              <w:t xml:space="preserve">Construction of </w:t>
            </w:r>
            <w:r w:rsidR="00C61761">
              <w:t>Flood</w:t>
            </w:r>
            <w:r w:rsidR="005A300C">
              <w:t xml:space="preserve"> Control </w:t>
            </w:r>
            <w:r w:rsidRPr="00C156D9">
              <w:t>(L=</w:t>
            </w:r>
            <w:r w:rsidR="005A300C">
              <w:t xml:space="preserve"> </w:t>
            </w:r>
            <w:r w:rsidR="007232D8">
              <w:t>530.0</w:t>
            </w:r>
            <w:r w:rsidRPr="00C156D9">
              <w:t xml:space="preserve"> </w:t>
            </w:r>
            <w:r w:rsidR="007416E2">
              <w:t>meters)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67A11E88" w:rsidR="00C71904" w:rsidRPr="00C71904" w:rsidRDefault="006B287E" w:rsidP="00C71904">
                  <w:pPr>
                    <w:ind w:left="108"/>
                    <w:rPr>
                      <w:rFonts w:ascii="Times New Roman" w:hAnsi="Times New Roman" w:cs="Times New Roman"/>
                    </w:rPr>
                  </w:pPr>
                  <w:r>
                    <w:rPr>
                      <w:rFonts w:eastAsia="Tahoma"/>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4555D394" w:rsidR="00C71904" w:rsidRPr="00C71904" w:rsidRDefault="006B287E" w:rsidP="00C71904">
                  <w:pPr>
                    <w:ind w:left="108"/>
                    <w:rPr>
                      <w:rFonts w:ascii="Times New Roman" w:hAnsi="Times New Roman" w:cs="Times New Roman"/>
                    </w:rPr>
                  </w:pPr>
                  <w:r>
                    <w:rPr>
                      <w:rFonts w:eastAsia="Tahoma"/>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77777777" w:rsidR="00C71904" w:rsidRPr="00C71904" w:rsidRDefault="00C71904" w:rsidP="00C71904">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77777777" w:rsidR="00C71904" w:rsidRPr="00C71904" w:rsidRDefault="00C71904" w:rsidP="00C71904">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3C57C933" w:rsidR="007416E2" w:rsidRPr="00C71904" w:rsidRDefault="007416E2" w:rsidP="007416E2">
                  <w:pPr>
                    <w:pStyle w:val="NoSpacing"/>
                    <w:spacing w:before="0" w:after="0" w:line="240" w:lineRule="auto"/>
                    <w:ind w:left="255" w:firstLine="0"/>
                    <w:jc w:val="left"/>
                    <w:rPr>
                      <w:rFonts w:ascii="Times New Roman" w:hAnsi="Times New Roman"/>
                    </w:rPr>
                  </w:pPr>
                  <w:r>
                    <w:rPr>
                      <w:rFonts w:ascii="Times New Roman" w:hAnsi="Times New Roman"/>
                    </w:rPr>
                    <w:t xml:space="preserve">Backhoe </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7D1533D3" w:rsidR="008A7E2E" w:rsidRPr="00C71904" w:rsidRDefault="008A7E2E" w:rsidP="008A7E2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0.80 </w:t>
                  </w:r>
                  <w:proofErr w:type="spellStart"/>
                  <w:r>
                    <w:rPr>
                      <w:rFonts w:ascii="Times New Roman" w:hAnsi="Times New Roman"/>
                      <w:lang w:eastAsia="en-PH"/>
                    </w:rPr>
                    <w:t>cu.m</w:t>
                  </w:r>
                  <w:proofErr w:type="spellEnd"/>
                  <w:r>
                    <w:rPr>
                      <w:rFonts w:ascii="Times New Roman" w:hAnsi="Times New Roman"/>
                      <w:lang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60FFDC48"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022DAE87"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4D9A8A32"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2B2A2BA"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701A7D28"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53EAC15B"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2A199AFB"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316467AC" w:rsidR="007416E2" w:rsidRPr="00C71904" w:rsidRDefault="007416E2" w:rsidP="007416E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464ABAC4"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35B47C1"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5E33300F" w:rsidR="00C71904" w:rsidRPr="00C71904" w:rsidRDefault="001F3247"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5B63CED5" w:rsidR="008A7E2E" w:rsidRPr="00C71904" w:rsidRDefault="008A7E2E" w:rsidP="008A7E2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4FDC9646"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004F2FF7" w:rsidR="00C71904" w:rsidRPr="00C71904" w:rsidRDefault="007416E2" w:rsidP="00C71904">
                  <w:pPr>
                    <w:pStyle w:val="NoSpacing"/>
                    <w:spacing w:before="0" w:after="0" w:line="240" w:lineRule="auto"/>
                    <w:ind w:left="255" w:firstLine="0"/>
                    <w:jc w:val="left"/>
                    <w:rPr>
                      <w:rFonts w:ascii="Times New Roman" w:hAnsi="Times New Roman"/>
                      <w:lang w:eastAsia="en-PH"/>
                    </w:rPr>
                  </w:pPr>
                  <w:r w:rsidRPr="007416E2">
                    <w:rPr>
                      <w:rFonts w:ascii="Times New Roman" w:hAnsi="Times New Roman"/>
                      <w:sz w:val="18"/>
                      <w:szCs w:val="18"/>
                      <w:lang w:eastAsia="en-PH"/>
                    </w:rPr>
                    <w:t>Water Pump w/ accessories,100mm. dia.</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391591D8" w:rsidR="008A7E2E" w:rsidRPr="00C71904" w:rsidRDefault="008A7E2E" w:rsidP="008A7E2E">
                  <w:pPr>
                    <w:pStyle w:val="NoSpacing"/>
                    <w:spacing w:before="0" w:after="0" w:line="240" w:lineRule="auto"/>
                    <w:ind w:left="0"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320001E6" w:rsidR="00C71904" w:rsidRPr="00C71904" w:rsidRDefault="00ED2C3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6</w:t>
                  </w: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F1305A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12993E06"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CB570DF"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6D634F2B"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1626311B"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0A00EEC4"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072B0CA7"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2D8184FE" w:rsidR="00C71904" w:rsidRPr="00C71904" w:rsidRDefault="00C71904" w:rsidP="008A7E2E">
                  <w:pPr>
                    <w:pStyle w:val="NoSpacing"/>
                    <w:spacing w:before="0" w:after="0" w:line="240" w:lineRule="auto"/>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60D48D19"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2ED9E7F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5CD7C90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5535E540"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9B9605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D6AFBD" w14:textId="05FF6C38"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18209D42" w14:textId="5D49148C"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363DBE46" w14:textId="64424302" w:rsidR="00C71904" w:rsidRPr="00C71904" w:rsidRDefault="008A7E2E" w:rsidP="00C71904">
                  <w:pPr>
                    <w:pStyle w:val="NoSpacing"/>
                    <w:spacing w:before="0" w:after="0" w:line="240" w:lineRule="auto"/>
                    <w:ind w:left="255" w:firstLine="0"/>
                    <w:jc w:val="left"/>
                    <w:rPr>
                      <w:rFonts w:ascii="Times New Roman" w:hAnsi="Times New Roman"/>
                    </w:rPr>
                  </w:pPr>
                  <w:r>
                    <w:rPr>
                      <w:rFonts w:ascii="Times New Roman" w:hAnsi="Times New Roman"/>
                    </w:rPr>
                    <w:t>2</w:t>
                  </w:r>
                </w:p>
              </w:tc>
            </w:tr>
            <w:tr w:rsidR="00C71904" w:rsidRPr="00C71904" w14:paraId="56591F0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B1CC6F" w14:textId="0A95B51A"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One Bagger Mixer</w:t>
                  </w:r>
                </w:p>
              </w:tc>
              <w:tc>
                <w:tcPr>
                  <w:tcW w:w="1620" w:type="dxa"/>
                  <w:tcBorders>
                    <w:top w:val="single" w:sz="4" w:space="0" w:color="auto"/>
                    <w:left w:val="single" w:sz="4" w:space="0" w:color="auto"/>
                    <w:bottom w:val="single" w:sz="4" w:space="0" w:color="auto"/>
                    <w:right w:val="single" w:sz="4" w:space="0" w:color="auto"/>
                  </w:tcBorders>
                  <w:vAlign w:val="bottom"/>
                </w:tcPr>
                <w:p w14:paraId="5AFCAEA4" w14:textId="57A61F5E"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AC4AE22" w14:textId="571C52F6" w:rsidR="00C71904"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5918631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0D616DB" w14:textId="410D6E7C"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Boom Truck</w:t>
                  </w:r>
                </w:p>
              </w:tc>
              <w:tc>
                <w:tcPr>
                  <w:tcW w:w="1620" w:type="dxa"/>
                  <w:tcBorders>
                    <w:top w:val="single" w:sz="4" w:space="0" w:color="auto"/>
                    <w:left w:val="single" w:sz="4" w:space="0" w:color="auto"/>
                    <w:bottom w:val="single" w:sz="4" w:space="0" w:color="auto"/>
                    <w:right w:val="single" w:sz="4" w:space="0" w:color="auto"/>
                  </w:tcBorders>
                  <w:vAlign w:val="bottom"/>
                </w:tcPr>
                <w:p w14:paraId="7037A499" w14:textId="77777777" w:rsidR="00ED2C32" w:rsidRPr="00C71904" w:rsidRDefault="00ED2C32"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1B28801" w14:textId="3B546B1B"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65939D2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0D7D4A7" w14:textId="7F4CBD90"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Truck Mounted Crane</w:t>
                  </w:r>
                </w:p>
              </w:tc>
              <w:tc>
                <w:tcPr>
                  <w:tcW w:w="1620" w:type="dxa"/>
                  <w:tcBorders>
                    <w:top w:val="single" w:sz="4" w:space="0" w:color="auto"/>
                    <w:left w:val="single" w:sz="4" w:space="0" w:color="auto"/>
                    <w:bottom w:val="single" w:sz="4" w:space="0" w:color="auto"/>
                    <w:right w:val="single" w:sz="4" w:space="0" w:color="auto"/>
                  </w:tcBorders>
                  <w:vAlign w:val="bottom"/>
                </w:tcPr>
                <w:p w14:paraId="7305C064" w14:textId="5FC27767" w:rsidR="00ED2C32" w:rsidRPr="00C71904"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41-45 mt</w:t>
                  </w:r>
                </w:p>
              </w:tc>
              <w:tc>
                <w:tcPr>
                  <w:tcW w:w="2159" w:type="dxa"/>
                  <w:tcBorders>
                    <w:top w:val="single" w:sz="4" w:space="0" w:color="auto"/>
                    <w:left w:val="single" w:sz="4" w:space="0" w:color="auto"/>
                    <w:bottom w:val="single" w:sz="4" w:space="0" w:color="auto"/>
                    <w:right w:val="single" w:sz="4" w:space="0" w:color="auto"/>
                  </w:tcBorders>
                  <w:vAlign w:val="bottom"/>
                </w:tcPr>
                <w:p w14:paraId="3EB29F3C" w14:textId="426B915F"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59D94E1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851027" w14:textId="723314FE" w:rsidR="00ED2C32" w:rsidRDefault="00ED2C32" w:rsidP="00C71904">
                  <w:pPr>
                    <w:pStyle w:val="NoSpacing"/>
                    <w:spacing w:before="0" w:after="0" w:line="240" w:lineRule="auto"/>
                    <w:ind w:left="255" w:firstLine="0"/>
                    <w:jc w:val="left"/>
                    <w:rPr>
                      <w:rFonts w:ascii="Times New Roman" w:hAnsi="Times New Roman"/>
                    </w:rPr>
                  </w:pPr>
                  <w:proofErr w:type="spellStart"/>
                  <w:r>
                    <w:rPr>
                      <w:rFonts w:ascii="Times New Roman" w:hAnsi="Times New Roman"/>
                    </w:rPr>
                    <w:t>Vibro</w:t>
                  </w:r>
                  <w:proofErr w:type="spellEnd"/>
                  <w:r>
                    <w:rPr>
                      <w:rFonts w:ascii="Times New Roman" w:hAnsi="Times New Roman"/>
                    </w:rPr>
                    <w:t xml:space="preserve"> Hammer</w:t>
                  </w:r>
                </w:p>
              </w:tc>
              <w:tc>
                <w:tcPr>
                  <w:tcW w:w="1620" w:type="dxa"/>
                  <w:tcBorders>
                    <w:top w:val="single" w:sz="4" w:space="0" w:color="auto"/>
                    <w:left w:val="single" w:sz="4" w:space="0" w:color="auto"/>
                    <w:bottom w:val="single" w:sz="4" w:space="0" w:color="auto"/>
                    <w:right w:val="single" w:sz="4" w:space="0" w:color="auto"/>
                  </w:tcBorders>
                  <w:vAlign w:val="bottom"/>
                </w:tcPr>
                <w:p w14:paraId="74C99AE1" w14:textId="77777777" w:rsidR="00ED2C32" w:rsidRDefault="00ED2C32"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7547AD89" w14:textId="2CB95168"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722391F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38C994B" w14:textId="23F683F8"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bottom"/>
                </w:tcPr>
                <w:p w14:paraId="23E1B886" w14:textId="0B0F22B6"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700kW</w:t>
                  </w:r>
                </w:p>
              </w:tc>
              <w:tc>
                <w:tcPr>
                  <w:tcW w:w="2159" w:type="dxa"/>
                  <w:tcBorders>
                    <w:top w:val="single" w:sz="4" w:space="0" w:color="auto"/>
                    <w:left w:val="single" w:sz="4" w:space="0" w:color="auto"/>
                    <w:bottom w:val="single" w:sz="4" w:space="0" w:color="auto"/>
                    <w:right w:val="single" w:sz="4" w:space="0" w:color="auto"/>
                  </w:tcBorders>
                  <w:vAlign w:val="bottom"/>
                </w:tcPr>
                <w:p w14:paraId="2570C433" w14:textId="4934E9D1"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241E23D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9A4C9B0" w14:textId="4D8FC932"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Electric Driven</w:t>
                  </w:r>
                </w:p>
              </w:tc>
              <w:tc>
                <w:tcPr>
                  <w:tcW w:w="1620" w:type="dxa"/>
                  <w:tcBorders>
                    <w:top w:val="single" w:sz="4" w:space="0" w:color="auto"/>
                    <w:left w:val="single" w:sz="4" w:space="0" w:color="auto"/>
                    <w:bottom w:val="single" w:sz="4" w:space="0" w:color="auto"/>
                    <w:right w:val="single" w:sz="4" w:space="0" w:color="auto"/>
                  </w:tcBorders>
                  <w:vAlign w:val="bottom"/>
                </w:tcPr>
                <w:p w14:paraId="21DA4E10" w14:textId="21437365"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500A</w:t>
                  </w:r>
                </w:p>
              </w:tc>
              <w:tc>
                <w:tcPr>
                  <w:tcW w:w="2159" w:type="dxa"/>
                  <w:tcBorders>
                    <w:top w:val="single" w:sz="4" w:space="0" w:color="auto"/>
                    <w:left w:val="single" w:sz="4" w:space="0" w:color="auto"/>
                    <w:bottom w:val="single" w:sz="4" w:space="0" w:color="auto"/>
                    <w:right w:val="single" w:sz="4" w:space="0" w:color="auto"/>
                  </w:tcBorders>
                  <w:vAlign w:val="bottom"/>
                </w:tcPr>
                <w:p w14:paraId="4EF18F95" w14:textId="0DFAD1E4"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1310F93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50D6DA" w14:textId="794EEE7E" w:rsidR="00376FD9" w:rsidRDefault="007416E2" w:rsidP="007416E2">
                  <w:pPr>
                    <w:pStyle w:val="NoSpacing"/>
                    <w:spacing w:before="0" w:after="0" w:line="240" w:lineRule="auto"/>
                    <w:ind w:left="0" w:firstLine="0"/>
                    <w:jc w:val="left"/>
                    <w:rPr>
                      <w:rFonts w:ascii="Times New Roman" w:hAnsi="Times New Roman"/>
                      <w:lang w:eastAsia="en-PH"/>
                    </w:rPr>
                  </w:pPr>
                  <w:r>
                    <w:rPr>
                      <w:rFonts w:ascii="Times New Roman" w:hAnsi="Times New Roman"/>
                      <w:lang w:eastAsia="en-PH"/>
                    </w:rPr>
                    <w:t xml:space="preserve">     Cutting Outfit</w:t>
                  </w:r>
                </w:p>
              </w:tc>
              <w:tc>
                <w:tcPr>
                  <w:tcW w:w="1620" w:type="dxa"/>
                  <w:tcBorders>
                    <w:top w:val="single" w:sz="4" w:space="0" w:color="auto"/>
                    <w:left w:val="single" w:sz="4" w:space="0" w:color="auto"/>
                    <w:bottom w:val="single" w:sz="4" w:space="0" w:color="auto"/>
                    <w:right w:val="single" w:sz="4" w:space="0" w:color="auto"/>
                  </w:tcBorders>
                  <w:vAlign w:val="bottom"/>
                </w:tcPr>
                <w:p w14:paraId="3F4F3F70" w14:textId="77777777" w:rsidR="00376FD9" w:rsidRPr="00C71904" w:rsidRDefault="00376F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E418826" w14:textId="6A52DEEF"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lastRenderedPageBreak/>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lastRenderedPageBreak/>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t xml:space="preserve">Subject to the guidelines on Variation Order in Annex “E” of the 2016 revised IRR of RA No. 9184, and if applicable as indicated in the </w:t>
      </w:r>
      <w:r w:rsidRPr="0009768F">
        <w:rPr>
          <w:b/>
        </w:rPr>
        <w:t>SCC</w:t>
      </w:r>
      <w:r w:rsidRPr="0009768F">
        <w:t xml:space="preserve">, the Dayworks rates in the </w:t>
      </w:r>
      <w:r w:rsidRPr="0009768F">
        <w:lastRenderedPageBreak/>
        <w:t>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t xml:space="preserve">If the Contractor does not provide the Drawings and/or manuals by the dates stated above, or they do not receive the Procuring Entity’s Representative’s </w:t>
      </w:r>
      <w:r w:rsidRPr="0009768F">
        <w:lastRenderedPageBreak/>
        <w:t xml:space="preserve">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42452FC4"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2C7069">
              <w:rPr>
                <w:rFonts w:eastAsia="Tahoma"/>
              </w:rPr>
              <w:t>Three Hundred Five</w:t>
            </w:r>
            <w:r w:rsidRPr="001F3247">
              <w:rPr>
                <w:rFonts w:eastAsia="Tahoma"/>
              </w:rPr>
              <w:t xml:space="preserve"> (</w:t>
            </w:r>
            <w:r w:rsidR="002C7069">
              <w:rPr>
                <w:rFonts w:eastAsia="Tahoma"/>
              </w:rPr>
              <w:t>305</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2417AF7A" w14:textId="1459191A" w:rsidR="001121D2" w:rsidRDefault="001121D2">
      <w:pPr>
        <w:spacing w:before="0" w:after="0" w:line="240" w:lineRule="auto"/>
      </w:pPr>
    </w:p>
    <w:p w14:paraId="3924C91F" w14:textId="77777777" w:rsidR="006B287E" w:rsidRPr="0009768F" w:rsidRDefault="006B287E">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AF3D7D">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AF3D7D">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AF3D7D">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AF3D7D">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AF3D7D">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AF3D7D">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AF3D7D">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AF3D7D">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AF3D7D">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AF3D7D">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AF3D7D">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AF3D7D">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AF3D7D">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AF3D7D">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AF3D7D">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56527B" w14:textId="77777777" w:rsidR="00AF3D7D" w:rsidRDefault="00AF3D7D">
      <w:pPr>
        <w:spacing w:before="0" w:after="0" w:line="240" w:lineRule="auto"/>
      </w:pPr>
      <w:r>
        <w:separator/>
      </w:r>
    </w:p>
  </w:endnote>
  <w:endnote w:type="continuationSeparator" w:id="0">
    <w:p w14:paraId="3CB81947" w14:textId="77777777" w:rsidR="00AF3D7D" w:rsidRDefault="00AF3D7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4B7FE9" w14:textId="77777777" w:rsidR="00AF3D7D" w:rsidRDefault="00AF3D7D">
      <w:pPr>
        <w:spacing w:before="0" w:after="0" w:line="240" w:lineRule="auto"/>
      </w:pPr>
      <w:r>
        <w:separator/>
      </w:r>
    </w:p>
  </w:footnote>
  <w:footnote w:type="continuationSeparator" w:id="0">
    <w:p w14:paraId="7A5CEE1C" w14:textId="77777777" w:rsidR="00AF3D7D" w:rsidRDefault="00AF3D7D">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13DD0"/>
    <w:rsid w:val="00026522"/>
    <w:rsid w:val="0007089B"/>
    <w:rsid w:val="0009768F"/>
    <w:rsid w:val="000E53EB"/>
    <w:rsid w:val="001121D2"/>
    <w:rsid w:val="00114D3C"/>
    <w:rsid w:val="00150F6D"/>
    <w:rsid w:val="00154341"/>
    <w:rsid w:val="001B2479"/>
    <w:rsid w:val="001C7F0C"/>
    <w:rsid w:val="001D5676"/>
    <w:rsid w:val="001F3247"/>
    <w:rsid w:val="0021485B"/>
    <w:rsid w:val="00236CB6"/>
    <w:rsid w:val="0027601B"/>
    <w:rsid w:val="002C5076"/>
    <w:rsid w:val="002C7069"/>
    <w:rsid w:val="002D0F81"/>
    <w:rsid w:val="002D7BD8"/>
    <w:rsid w:val="00311DE2"/>
    <w:rsid w:val="00323C84"/>
    <w:rsid w:val="0033677C"/>
    <w:rsid w:val="003743A1"/>
    <w:rsid w:val="00375257"/>
    <w:rsid w:val="00376FD9"/>
    <w:rsid w:val="00386601"/>
    <w:rsid w:val="003E19CB"/>
    <w:rsid w:val="004071B4"/>
    <w:rsid w:val="004377AC"/>
    <w:rsid w:val="0045503C"/>
    <w:rsid w:val="004D7C6E"/>
    <w:rsid w:val="004E1B08"/>
    <w:rsid w:val="00553A54"/>
    <w:rsid w:val="00560AD2"/>
    <w:rsid w:val="005714D8"/>
    <w:rsid w:val="0058226C"/>
    <w:rsid w:val="005827AA"/>
    <w:rsid w:val="00592ABF"/>
    <w:rsid w:val="00597118"/>
    <w:rsid w:val="005A300C"/>
    <w:rsid w:val="005C139A"/>
    <w:rsid w:val="005D6CEA"/>
    <w:rsid w:val="005F5639"/>
    <w:rsid w:val="005F72BC"/>
    <w:rsid w:val="00607D4C"/>
    <w:rsid w:val="00615C70"/>
    <w:rsid w:val="00621594"/>
    <w:rsid w:val="0062223A"/>
    <w:rsid w:val="0063111D"/>
    <w:rsid w:val="0067647E"/>
    <w:rsid w:val="006879B3"/>
    <w:rsid w:val="00690A8A"/>
    <w:rsid w:val="006B287E"/>
    <w:rsid w:val="006E5AA5"/>
    <w:rsid w:val="006F3C46"/>
    <w:rsid w:val="007232D8"/>
    <w:rsid w:val="007416E2"/>
    <w:rsid w:val="00746B20"/>
    <w:rsid w:val="007523C1"/>
    <w:rsid w:val="007633B3"/>
    <w:rsid w:val="007762EE"/>
    <w:rsid w:val="007813BE"/>
    <w:rsid w:val="00786473"/>
    <w:rsid w:val="007C3F5D"/>
    <w:rsid w:val="00835EA1"/>
    <w:rsid w:val="008378A5"/>
    <w:rsid w:val="00842146"/>
    <w:rsid w:val="008A7E2E"/>
    <w:rsid w:val="008C0578"/>
    <w:rsid w:val="008D0A42"/>
    <w:rsid w:val="008F729C"/>
    <w:rsid w:val="00913FC1"/>
    <w:rsid w:val="00920A89"/>
    <w:rsid w:val="009712C2"/>
    <w:rsid w:val="00972E01"/>
    <w:rsid w:val="009E4053"/>
    <w:rsid w:val="00A07D7C"/>
    <w:rsid w:val="00A11499"/>
    <w:rsid w:val="00A31E5E"/>
    <w:rsid w:val="00A33B1F"/>
    <w:rsid w:val="00A538D9"/>
    <w:rsid w:val="00A95150"/>
    <w:rsid w:val="00AB1E0F"/>
    <w:rsid w:val="00AF3D7D"/>
    <w:rsid w:val="00B03818"/>
    <w:rsid w:val="00B03FE9"/>
    <w:rsid w:val="00B44DD9"/>
    <w:rsid w:val="00B477B5"/>
    <w:rsid w:val="00B72021"/>
    <w:rsid w:val="00BB133C"/>
    <w:rsid w:val="00BB712C"/>
    <w:rsid w:val="00BE0FC2"/>
    <w:rsid w:val="00C05B2E"/>
    <w:rsid w:val="00C063DC"/>
    <w:rsid w:val="00C156D9"/>
    <w:rsid w:val="00C341DF"/>
    <w:rsid w:val="00C61761"/>
    <w:rsid w:val="00C71904"/>
    <w:rsid w:val="00C9763C"/>
    <w:rsid w:val="00D322B4"/>
    <w:rsid w:val="00D36C06"/>
    <w:rsid w:val="00D37204"/>
    <w:rsid w:val="00D55559"/>
    <w:rsid w:val="00D60CCE"/>
    <w:rsid w:val="00DB0D0E"/>
    <w:rsid w:val="00DB56B3"/>
    <w:rsid w:val="00DE09E2"/>
    <w:rsid w:val="00DE23BF"/>
    <w:rsid w:val="00E916B1"/>
    <w:rsid w:val="00E928DD"/>
    <w:rsid w:val="00E9430F"/>
    <w:rsid w:val="00EB41BC"/>
    <w:rsid w:val="00EB7A6D"/>
    <w:rsid w:val="00ED2C32"/>
    <w:rsid w:val="00EE5209"/>
    <w:rsid w:val="00EF294D"/>
    <w:rsid w:val="00F43806"/>
    <w:rsid w:val="00F60ED6"/>
    <w:rsid w:val="00F70A9E"/>
    <w:rsid w:val="00F716C0"/>
    <w:rsid w:val="00F8045D"/>
    <w:rsid w:val="00F913ED"/>
    <w:rsid w:val="00FA4579"/>
    <w:rsid w:val="00FC0D2E"/>
    <w:rsid w:val="00FC2434"/>
    <w:rsid w:val="00FE4CF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D5555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2EE130E-2BCE-4004-8A7D-CEAA72CB4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43</Pages>
  <Words>9297</Words>
  <Characters>52999</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7</cp:revision>
  <cp:lastPrinted>2025-08-05T06:08:00Z</cp:lastPrinted>
  <dcterms:created xsi:type="dcterms:W3CDTF">2025-08-05T00:43:00Z</dcterms:created>
  <dcterms:modified xsi:type="dcterms:W3CDTF">2025-08-05T06:09:00Z</dcterms:modified>
</cp:coreProperties>
</file>